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730DC2" w:rsidRDefault="00D825AF" w:rsidP="00D825AF">
      <w:pPr>
        <w:jc w:val="center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760679" w:rsidRPr="00730DC2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r w:rsidRPr="00730DC2">
              <w:rPr>
                <w:rFonts w:cs="Times New Roman"/>
                <w:b/>
                <w:sz w:val="24"/>
                <w:szCs w:val="24"/>
              </w:rPr>
              <w:t>Kod 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7D6ADF" w:rsidP="00744E19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0913.4.POŁ1.</w:t>
            </w:r>
            <w:r w:rsidR="00744E19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B</w:t>
            </w:r>
            <w:r w:rsidRPr="00730DC2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.P</w:t>
            </w:r>
          </w:p>
        </w:tc>
      </w:tr>
      <w:tr w:rsidR="00760679" w:rsidRPr="00730DC2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Nazwa 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0A301B" w:rsidRDefault="00744E19" w:rsidP="009946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PSYCHOLOGIA</w:t>
            </w:r>
          </w:p>
          <w:p w:rsidR="00744E19" w:rsidRPr="00744E19" w:rsidRDefault="00744E19" w:rsidP="009946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744E19">
              <w:rPr>
                <w:rFonts w:cs="Times New Roman"/>
                <w:b/>
                <w:i/>
                <w:sz w:val="24"/>
                <w:szCs w:val="24"/>
              </w:rPr>
              <w:t>PSYCHOLOGY</w:t>
            </w:r>
          </w:p>
        </w:tc>
      </w:tr>
      <w:tr w:rsidR="00D825AF" w:rsidRPr="00730DC2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825AF" w:rsidRPr="00730DC2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542"/>
        <w:gridCol w:w="5942"/>
      </w:tblGrid>
      <w:tr w:rsidR="0041287C" w:rsidRPr="00730DC2" w:rsidTr="00744E19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1.1. Kierunek studiów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Położnictwo</w:t>
            </w:r>
          </w:p>
        </w:tc>
      </w:tr>
      <w:tr w:rsidR="0041287C" w:rsidRPr="00730DC2" w:rsidTr="00744E19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1.2. Forma studiów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Studia stacjonarne</w:t>
            </w:r>
          </w:p>
        </w:tc>
      </w:tr>
      <w:tr w:rsidR="0041287C" w:rsidRPr="00730DC2" w:rsidTr="00744E19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1.3. Poziom studiów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3E438D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41287C" w:rsidRPr="00730DC2" w:rsidTr="00744E19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 xml:space="preserve">1.4. </w:t>
            </w:r>
            <w:proofErr w:type="spellStart"/>
            <w:r w:rsidRPr="00730DC2">
              <w:rPr>
                <w:rFonts w:cs="Times New Roman"/>
                <w:b/>
                <w:sz w:val="24"/>
                <w:szCs w:val="24"/>
              </w:rPr>
              <w:t>Profil</w:t>
            </w:r>
            <w:proofErr w:type="spellEnd"/>
            <w:r w:rsidRPr="00730DC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b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Praktyczny</w:t>
            </w:r>
          </w:p>
        </w:tc>
      </w:tr>
      <w:tr w:rsidR="0041287C" w:rsidRPr="00730DC2" w:rsidTr="00744E19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730DC2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1.5. Osoba przygotowująca kartę przedmiotu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9946AD" w:rsidP="00744E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D</w:t>
            </w:r>
            <w:r w:rsidR="0041287C" w:rsidRPr="00730DC2">
              <w:rPr>
                <w:rFonts w:cs="Times New Roman"/>
                <w:sz w:val="24"/>
                <w:szCs w:val="24"/>
              </w:rPr>
              <w:t xml:space="preserve">r n. o zdr. </w:t>
            </w:r>
            <w:proofErr w:type="spellStart"/>
            <w:r w:rsidR="00744E19">
              <w:rPr>
                <w:rFonts w:cs="Times New Roman"/>
                <w:sz w:val="24"/>
                <w:szCs w:val="24"/>
              </w:rPr>
              <w:t>Beata</w:t>
            </w:r>
            <w:proofErr w:type="spellEnd"/>
            <w:r w:rsidR="00744E1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44E19">
              <w:rPr>
                <w:rFonts w:cs="Times New Roman"/>
                <w:sz w:val="24"/>
                <w:szCs w:val="24"/>
              </w:rPr>
              <w:t>Szpak</w:t>
            </w:r>
            <w:proofErr w:type="spellEnd"/>
          </w:p>
        </w:tc>
      </w:tr>
      <w:tr w:rsidR="0041287C" w:rsidRPr="00730DC2" w:rsidTr="00744E19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1.6. Kontakt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Default="00744E19" w:rsidP="00744E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Beata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Szpak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tel. 692113477</w:t>
            </w:r>
          </w:p>
          <w:p w:rsidR="00DE4C79" w:rsidRPr="00730DC2" w:rsidRDefault="00DE4C79" w:rsidP="00744E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beata.szpak@ujk.edu.pl</w:t>
            </w:r>
          </w:p>
        </w:tc>
      </w:tr>
    </w:tbl>
    <w:p w:rsidR="00D825AF" w:rsidRPr="00730DC2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730DC2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2.1. Język 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j. polski</w:t>
            </w:r>
          </w:p>
        </w:tc>
      </w:tr>
      <w:tr w:rsidR="003E438D" w:rsidRPr="00730DC2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E438D" w:rsidRPr="00730DC2" w:rsidRDefault="003E438D" w:rsidP="003E438D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 xml:space="preserve">2.2. </w:t>
            </w:r>
            <w:proofErr w:type="spellStart"/>
            <w:r w:rsidRPr="00730DC2">
              <w:rPr>
                <w:rFonts w:cs="Times New Roman"/>
                <w:b/>
                <w:sz w:val="24"/>
                <w:szCs w:val="24"/>
              </w:rPr>
              <w:t>Semestry</w:t>
            </w:r>
            <w:proofErr w:type="spellEnd"/>
            <w:r w:rsidRPr="00730DC2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0DC2">
              <w:rPr>
                <w:rFonts w:cs="Times New Roman"/>
                <w:b/>
                <w:sz w:val="24"/>
                <w:szCs w:val="24"/>
              </w:rPr>
              <w:t>na</w:t>
            </w:r>
            <w:proofErr w:type="spellEnd"/>
            <w:r w:rsidRPr="00730DC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b/>
                <w:sz w:val="24"/>
                <w:szCs w:val="24"/>
              </w:rPr>
              <w:t>ktorych</w:t>
            </w:r>
            <w:proofErr w:type="spellEnd"/>
            <w:r w:rsidRPr="00730DC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b/>
                <w:sz w:val="24"/>
                <w:szCs w:val="24"/>
              </w:rPr>
              <w:t>realizowany</w:t>
            </w:r>
            <w:proofErr w:type="spellEnd"/>
            <w:r w:rsidRPr="00730DC2">
              <w:rPr>
                <w:rFonts w:cs="Times New Roman"/>
                <w:b/>
                <w:sz w:val="24"/>
                <w:szCs w:val="24"/>
              </w:rPr>
              <w:t xml:space="preserve"> jest </w:t>
            </w:r>
            <w:proofErr w:type="spellStart"/>
            <w:r w:rsidRPr="00730DC2">
              <w:rPr>
                <w:rFonts w:cs="Times New Roman"/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E438D" w:rsidRPr="00730DC2" w:rsidRDefault="008A5C9E" w:rsidP="00A055D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I</w:t>
            </w:r>
          </w:p>
        </w:tc>
      </w:tr>
      <w:tr w:rsidR="00D825AF" w:rsidRPr="00730DC2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730DC2" w:rsidP="00730DC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2.3</w:t>
            </w:r>
            <w:r w:rsidR="00D825AF" w:rsidRPr="00730DC2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825AF" w:rsidRPr="00730DC2">
              <w:rPr>
                <w:rFonts w:cs="Times New Roman"/>
                <w:b/>
                <w:sz w:val="24"/>
                <w:szCs w:val="24"/>
              </w:rPr>
              <w:t>Wymagania</w:t>
            </w:r>
            <w:proofErr w:type="spellEnd"/>
            <w:r w:rsidR="00D825AF" w:rsidRPr="00730DC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825AF" w:rsidRPr="00730DC2">
              <w:rPr>
                <w:rFonts w:cs="Times New Roman"/>
                <w:b/>
                <w:sz w:val="24"/>
                <w:szCs w:val="24"/>
              </w:rPr>
              <w:t>wstępne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8A5C9E" w:rsidP="009946AD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-6"/>
                <w:sz w:val="24"/>
                <w:szCs w:val="24"/>
              </w:rPr>
              <w:t>brak</w:t>
            </w:r>
            <w:proofErr w:type="spellEnd"/>
          </w:p>
        </w:tc>
      </w:tr>
    </w:tbl>
    <w:p w:rsidR="00D825AF" w:rsidRPr="00730DC2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9313AE" w:rsidRPr="00730DC2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5137F" w:rsidRDefault="007D6ADF" w:rsidP="00D5137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</w:t>
            </w:r>
            <w:r w:rsidR="00D5137F">
              <w:rPr>
                <w:rFonts w:cs="Times New Roman"/>
                <w:sz w:val="24"/>
                <w:szCs w:val="24"/>
              </w:rPr>
              <w:t xml:space="preserve">YKŁADY: </w:t>
            </w:r>
            <w:r w:rsidR="002859CF">
              <w:rPr>
                <w:rFonts w:cs="Times New Roman"/>
                <w:sz w:val="24"/>
                <w:szCs w:val="24"/>
              </w:rPr>
              <w:t>2</w:t>
            </w:r>
            <w:r w:rsidR="00D5137F">
              <w:rPr>
                <w:rFonts w:cs="Times New Roman"/>
                <w:sz w:val="24"/>
                <w:szCs w:val="24"/>
              </w:rPr>
              <w:t xml:space="preserve">0 </w:t>
            </w:r>
            <w:proofErr w:type="spellStart"/>
            <w:r w:rsidR="00D5137F">
              <w:rPr>
                <w:rFonts w:cs="Times New Roman"/>
                <w:sz w:val="24"/>
                <w:szCs w:val="24"/>
              </w:rPr>
              <w:t>godzin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D5137F">
              <w:rPr>
                <w:rFonts w:cs="Times New Roman"/>
                <w:sz w:val="24"/>
                <w:szCs w:val="24"/>
              </w:rPr>
              <w:t>godziny</w:t>
            </w:r>
            <w:proofErr w:type="spellEnd"/>
            <w:r w:rsidR="00D513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5137F">
              <w:rPr>
                <w:rFonts w:cs="Times New Roman"/>
                <w:sz w:val="24"/>
                <w:szCs w:val="24"/>
              </w:rPr>
              <w:t>niekontaktowe</w:t>
            </w:r>
            <w:proofErr w:type="spellEnd"/>
            <w:r w:rsidR="00D5137F">
              <w:rPr>
                <w:rFonts w:cs="Times New Roman"/>
                <w:sz w:val="24"/>
                <w:szCs w:val="24"/>
              </w:rPr>
              <w:t xml:space="preserve">: </w:t>
            </w:r>
            <w:r w:rsidR="002859CF">
              <w:rPr>
                <w:rFonts w:cs="Times New Roman"/>
                <w:sz w:val="24"/>
                <w:szCs w:val="24"/>
              </w:rPr>
              <w:t>1</w:t>
            </w:r>
            <w:r w:rsidR="00D5137F">
              <w:rPr>
                <w:rFonts w:cs="Times New Roman"/>
                <w:sz w:val="24"/>
                <w:szCs w:val="24"/>
              </w:rPr>
              <w:t>5</w:t>
            </w:r>
          </w:p>
          <w:p w:rsidR="009313AE" w:rsidRPr="00730DC2" w:rsidRDefault="007D6ADF" w:rsidP="002859C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r w:rsidR="00D5137F">
              <w:rPr>
                <w:rFonts w:cs="Times New Roman"/>
                <w:sz w:val="24"/>
                <w:szCs w:val="24"/>
              </w:rPr>
              <w:t>ĆWICZENIA: 1</w:t>
            </w:r>
            <w:r w:rsidR="002859CF">
              <w:rPr>
                <w:rFonts w:cs="Times New Roman"/>
                <w:sz w:val="24"/>
                <w:szCs w:val="24"/>
              </w:rPr>
              <w:t>0</w:t>
            </w:r>
            <w:r w:rsidR="00D5137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5137F">
              <w:rPr>
                <w:rFonts w:cs="Times New Roman"/>
                <w:sz w:val="24"/>
                <w:szCs w:val="24"/>
              </w:rPr>
              <w:t>godzin</w:t>
            </w:r>
            <w:proofErr w:type="spellEnd"/>
            <w:r w:rsidR="002859C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2859CF">
              <w:rPr>
                <w:rFonts w:cs="Times New Roman"/>
                <w:sz w:val="24"/>
                <w:szCs w:val="24"/>
              </w:rPr>
              <w:t>godziny</w:t>
            </w:r>
            <w:proofErr w:type="spellEnd"/>
            <w:r w:rsidR="002859C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859CF">
              <w:rPr>
                <w:rFonts w:cs="Times New Roman"/>
                <w:sz w:val="24"/>
                <w:szCs w:val="24"/>
              </w:rPr>
              <w:t>niekontaktowe</w:t>
            </w:r>
            <w:proofErr w:type="spellEnd"/>
            <w:r w:rsidR="002859CF">
              <w:rPr>
                <w:rFonts w:cs="Times New Roman"/>
                <w:sz w:val="24"/>
                <w:szCs w:val="24"/>
              </w:rPr>
              <w:t>: 15</w:t>
            </w:r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313AE" w:rsidRPr="00730DC2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Miejsce realizacji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2859CF" w:rsidP="002859C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Z</w:t>
            </w:r>
            <w:r w:rsidR="009313AE" w:rsidRPr="00730DC2">
              <w:rPr>
                <w:rFonts w:cs="Times New Roman"/>
                <w:sz w:val="24"/>
                <w:szCs w:val="24"/>
              </w:rPr>
              <w:t>ajęcia</w:t>
            </w:r>
            <w:proofErr w:type="spellEnd"/>
            <w:r w:rsidR="00837F64">
              <w:rPr>
                <w:rFonts w:cs="Times New Roman"/>
                <w:sz w:val="24"/>
                <w:szCs w:val="24"/>
              </w:rPr>
              <w:t xml:space="preserve"> </w:t>
            </w:r>
            <w:r w:rsidR="009313AE" w:rsidRPr="00730DC2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="009313AE" w:rsidRPr="00730DC2">
              <w:rPr>
                <w:rFonts w:cs="Times New Roman"/>
                <w:sz w:val="24"/>
                <w:szCs w:val="24"/>
              </w:rPr>
              <w:t>pomieszczeni</w:t>
            </w:r>
            <w:r>
              <w:rPr>
                <w:rFonts w:cs="Times New Roman"/>
                <w:sz w:val="24"/>
                <w:szCs w:val="24"/>
              </w:rPr>
              <w:t>ach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313AE" w:rsidRPr="00730DC2">
              <w:rPr>
                <w:rFonts w:cs="Times New Roman"/>
                <w:sz w:val="24"/>
                <w:szCs w:val="24"/>
              </w:rPr>
              <w:t>dydaktyczny</w:t>
            </w:r>
            <w:r>
              <w:rPr>
                <w:rFonts w:cs="Times New Roman"/>
                <w:sz w:val="24"/>
                <w:szCs w:val="24"/>
              </w:rPr>
              <w:t>ch</w:t>
            </w:r>
            <w:proofErr w:type="spellEnd"/>
            <w:r w:rsidR="009313AE" w:rsidRPr="00730DC2">
              <w:rPr>
                <w:rFonts w:cs="Times New Roman"/>
                <w:sz w:val="24"/>
                <w:szCs w:val="24"/>
              </w:rPr>
              <w:t xml:space="preserve"> </w:t>
            </w:r>
            <w:r w:rsidR="00837F64">
              <w:rPr>
                <w:rFonts w:cs="Times New Roman"/>
                <w:sz w:val="24"/>
                <w:szCs w:val="24"/>
              </w:rPr>
              <w:t xml:space="preserve">CM </w:t>
            </w:r>
            <w:r w:rsidR="009313AE" w:rsidRPr="00730DC2">
              <w:rPr>
                <w:rFonts w:cs="Times New Roman"/>
                <w:sz w:val="24"/>
                <w:szCs w:val="24"/>
              </w:rPr>
              <w:t xml:space="preserve">UJK. </w:t>
            </w:r>
          </w:p>
        </w:tc>
      </w:tr>
      <w:tr w:rsidR="009313AE" w:rsidRPr="00730DC2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Forma zaliczenia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37F64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Wykład - zaliczenie z oceną. </w:t>
            </w:r>
          </w:p>
          <w:p w:rsidR="009313AE" w:rsidRPr="00730DC2" w:rsidRDefault="009313AE" w:rsidP="002859C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30DC2">
              <w:rPr>
                <w:rFonts w:cs="Times New Roman"/>
                <w:sz w:val="24"/>
                <w:szCs w:val="24"/>
              </w:rPr>
              <w:t>Ćwiczenia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zaliczenie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z oceną. </w:t>
            </w:r>
          </w:p>
        </w:tc>
      </w:tr>
      <w:tr w:rsidR="009313AE" w:rsidRPr="00730DC2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Metody 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2859CF" w:rsidP="002859C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-6"/>
                <w:sz w:val="24"/>
                <w:szCs w:val="24"/>
              </w:rPr>
              <w:t>W</w:t>
            </w:r>
            <w:r w:rsidR="006D2DD9">
              <w:rPr>
                <w:rFonts w:cs="Times New Roman"/>
                <w:spacing w:val="-6"/>
                <w:sz w:val="24"/>
                <w:szCs w:val="24"/>
              </w:rPr>
              <w:t>ykład</w:t>
            </w:r>
            <w:proofErr w:type="spellEnd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9313AE" w:rsidRPr="00730DC2">
              <w:rPr>
                <w:rFonts w:cs="Times New Roman"/>
                <w:sz w:val="24"/>
                <w:szCs w:val="24"/>
              </w:rPr>
              <w:t>aktywizujący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dyskusja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dydaktyczna</w:t>
            </w:r>
            <w:proofErr w:type="spellEnd"/>
            <w:r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>pogadanka</w:t>
            </w:r>
            <w:proofErr w:type="spellEnd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>praca</w:t>
            </w:r>
            <w:proofErr w:type="spellEnd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>ze</w:t>
            </w:r>
            <w:proofErr w:type="spellEnd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>źródłem</w:t>
            </w:r>
            <w:proofErr w:type="spellEnd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>drukowanym</w:t>
            </w:r>
            <w:proofErr w:type="spellEnd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>prezentacja</w:t>
            </w:r>
            <w:proofErr w:type="spellEnd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>multimedialna</w:t>
            </w:r>
            <w:proofErr w:type="spellEnd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>praca</w:t>
            </w:r>
            <w:proofErr w:type="spellEnd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 w </w:t>
            </w:r>
            <w:proofErr w:type="spellStart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>grupach</w:t>
            </w:r>
            <w:proofErr w:type="spellEnd"/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. </w:t>
            </w:r>
          </w:p>
        </w:tc>
      </w:tr>
      <w:tr w:rsidR="009313AE" w:rsidRPr="00730DC2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Wykaz 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Default="002859CF" w:rsidP="002859CF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Kalat</w:t>
            </w:r>
            <w:proofErr w:type="spellEnd"/>
            <w:r>
              <w:rPr>
                <w:rFonts w:cs="Times New Roman"/>
                <w:szCs w:val="24"/>
              </w:rPr>
              <w:t xml:space="preserve"> J. W. </w:t>
            </w:r>
            <w:proofErr w:type="spellStart"/>
            <w:r>
              <w:rPr>
                <w:rFonts w:cs="Times New Roman"/>
                <w:szCs w:val="24"/>
              </w:rPr>
              <w:t>Biologiczne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podstawy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psychologii</w:t>
            </w:r>
            <w:proofErr w:type="spellEnd"/>
            <w:r>
              <w:rPr>
                <w:rFonts w:cs="Times New Roman"/>
                <w:szCs w:val="24"/>
              </w:rPr>
              <w:t>. PWN, Warszawa 2020.</w:t>
            </w:r>
          </w:p>
          <w:p w:rsidR="002859CF" w:rsidRDefault="00DB60C8" w:rsidP="002859CF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Heszen</w:t>
            </w:r>
            <w:proofErr w:type="spellEnd"/>
            <w:r>
              <w:rPr>
                <w:rFonts w:cs="Times New Roman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</w:rPr>
              <w:t>Niejodek</w:t>
            </w:r>
            <w:proofErr w:type="spellEnd"/>
            <w:r>
              <w:rPr>
                <w:rFonts w:cs="Times New Roman"/>
                <w:szCs w:val="24"/>
              </w:rPr>
              <w:t xml:space="preserve"> I, </w:t>
            </w:r>
            <w:proofErr w:type="spellStart"/>
            <w:r>
              <w:rPr>
                <w:rFonts w:cs="Times New Roman"/>
                <w:szCs w:val="24"/>
              </w:rPr>
              <w:t>Sęk</w:t>
            </w:r>
            <w:proofErr w:type="spellEnd"/>
            <w:r>
              <w:rPr>
                <w:rFonts w:cs="Times New Roman"/>
                <w:szCs w:val="24"/>
              </w:rPr>
              <w:t xml:space="preserve"> H. </w:t>
            </w:r>
            <w:proofErr w:type="spellStart"/>
            <w:r>
              <w:rPr>
                <w:rFonts w:cs="Times New Roman"/>
                <w:szCs w:val="24"/>
              </w:rPr>
              <w:t>Psychologia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Zdrowia</w:t>
            </w:r>
            <w:proofErr w:type="spellEnd"/>
            <w:r>
              <w:rPr>
                <w:rFonts w:cs="Times New Roman"/>
                <w:szCs w:val="24"/>
              </w:rPr>
              <w:t>. PWN Warszawa 2020.</w:t>
            </w:r>
          </w:p>
          <w:p w:rsidR="00DB60C8" w:rsidRDefault="00DB60C8" w:rsidP="002859CF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Zimbardo</w:t>
            </w:r>
            <w:proofErr w:type="spellEnd"/>
            <w:r>
              <w:rPr>
                <w:rFonts w:cs="Times New Roman"/>
                <w:szCs w:val="24"/>
              </w:rPr>
              <w:t xml:space="preserve"> P, Johnson R, Mc </w:t>
            </w:r>
            <w:proofErr w:type="spellStart"/>
            <w:r>
              <w:rPr>
                <w:rFonts w:cs="Times New Roman"/>
                <w:szCs w:val="24"/>
              </w:rPr>
              <w:t>Cann</w:t>
            </w:r>
            <w:proofErr w:type="spellEnd"/>
            <w:r>
              <w:rPr>
                <w:rFonts w:cs="Times New Roman"/>
                <w:szCs w:val="24"/>
              </w:rPr>
              <w:t xml:space="preserve"> V. </w:t>
            </w:r>
            <w:proofErr w:type="spellStart"/>
            <w:r>
              <w:rPr>
                <w:rFonts w:cs="Times New Roman"/>
                <w:szCs w:val="24"/>
              </w:rPr>
              <w:t>Psychologia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Kluczowe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koncepcje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Podstawy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psychologii</w:t>
            </w:r>
            <w:proofErr w:type="spellEnd"/>
            <w:r>
              <w:rPr>
                <w:rFonts w:cs="Times New Roman"/>
                <w:szCs w:val="24"/>
              </w:rPr>
              <w:t>. PWN, Warszawa 2017.</w:t>
            </w:r>
          </w:p>
          <w:p w:rsidR="00FD321D" w:rsidRPr="002859CF" w:rsidRDefault="00FD321D" w:rsidP="002859CF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Doliński</w:t>
            </w:r>
            <w:proofErr w:type="spellEnd"/>
            <w:r>
              <w:rPr>
                <w:rFonts w:cs="Times New Roman"/>
                <w:szCs w:val="24"/>
              </w:rPr>
              <w:t xml:space="preserve"> D, </w:t>
            </w:r>
            <w:proofErr w:type="spellStart"/>
            <w:r>
              <w:rPr>
                <w:rFonts w:cs="Times New Roman"/>
                <w:szCs w:val="24"/>
              </w:rPr>
              <w:t>Strelau</w:t>
            </w:r>
            <w:proofErr w:type="spellEnd"/>
            <w:r>
              <w:rPr>
                <w:rFonts w:cs="Times New Roman"/>
                <w:szCs w:val="24"/>
              </w:rPr>
              <w:t xml:space="preserve"> J. </w:t>
            </w:r>
            <w:proofErr w:type="spellStart"/>
            <w:r>
              <w:rPr>
                <w:rFonts w:cs="Times New Roman"/>
                <w:szCs w:val="24"/>
              </w:rPr>
              <w:t>Psychologia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akademicka</w:t>
            </w:r>
            <w:proofErr w:type="spellEnd"/>
            <w:r>
              <w:rPr>
                <w:rFonts w:cs="Times New Roman"/>
                <w:szCs w:val="24"/>
              </w:rPr>
              <w:t xml:space="preserve">. Tom 1 – 2. </w:t>
            </w:r>
            <w:proofErr w:type="spellStart"/>
            <w:r>
              <w:rPr>
                <w:rFonts w:cs="Times New Roman"/>
                <w:szCs w:val="24"/>
              </w:rPr>
              <w:t>Gdańskie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Wydawnictwo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Psychologiczne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Gdańsk</w:t>
            </w:r>
            <w:proofErr w:type="spellEnd"/>
            <w:r>
              <w:rPr>
                <w:rFonts w:cs="Times New Roman"/>
                <w:szCs w:val="24"/>
              </w:rPr>
              <w:t xml:space="preserve"> 2021.</w:t>
            </w:r>
          </w:p>
        </w:tc>
      </w:tr>
      <w:tr w:rsidR="009313AE" w:rsidRPr="00730DC2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Default="00DB60C8" w:rsidP="00DB60C8">
            <w:pPr>
              <w:pStyle w:val="Akapitzlist"/>
              <w:numPr>
                <w:ilvl w:val="0"/>
                <w:numId w:val="10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Keltner</w:t>
            </w:r>
            <w:proofErr w:type="spellEnd"/>
            <w:r>
              <w:rPr>
                <w:rFonts w:cs="Times New Roman"/>
                <w:szCs w:val="24"/>
              </w:rPr>
              <w:t xml:space="preserve"> D, </w:t>
            </w:r>
            <w:proofErr w:type="spellStart"/>
            <w:r>
              <w:rPr>
                <w:rFonts w:cs="Times New Roman"/>
                <w:szCs w:val="24"/>
              </w:rPr>
              <w:t>Oatley</w:t>
            </w:r>
            <w:proofErr w:type="spellEnd"/>
            <w:r>
              <w:rPr>
                <w:rFonts w:cs="Times New Roman"/>
                <w:szCs w:val="24"/>
              </w:rPr>
              <w:t xml:space="preserve"> K, Jenkins J. </w:t>
            </w:r>
            <w:proofErr w:type="spellStart"/>
            <w:r>
              <w:rPr>
                <w:rFonts w:cs="Times New Roman"/>
                <w:szCs w:val="24"/>
              </w:rPr>
              <w:t>Zrozumieć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emocje</w:t>
            </w:r>
            <w:proofErr w:type="spellEnd"/>
            <w:r>
              <w:rPr>
                <w:rFonts w:cs="Times New Roman"/>
                <w:szCs w:val="24"/>
              </w:rPr>
              <w:t>. PWN, Warszawa 2021.</w:t>
            </w:r>
          </w:p>
          <w:p w:rsidR="00DB60C8" w:rsidRPr="00DB60C8" w:rsidRDefault="00DB60C8" w:rsidP="00DB60C8">
            <w:pPr>
              <w:pStyle w:val="Akapitzlist"/>
              <w:numPr>
                <w:ilvl w:val="0"/>
                <w:numId w:val="10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Szymura</w:t>
            </w:r>
            <w:proofErr w:type="spellEnd"/>
            <w:r>
              <w:rPr>
                <w:rFonts w:cs="Times New Roman"/>
                <w:szCs w:val="24"/>
              </w:rPr>
              <w:t xml:space="preserve"> B, </w:t>
            </w:r>
            <w:proofErr w:type="spellStart"/>
            <w:r>
              <w:rPr>
                <w:rFonts w:cs="Times New Roman"/>
                <w:szCs w:val="24"/>
              </w:rPr>
              <w:t>Nęcka</w:t>
            </w:r>
            <w:proofErr w:type="spellEnd"/>
            <w:r>
              <w:rPr>
                <w:rFonts w:cs="Times New Roman"/>
                <w:szCs w:val="24"/>
              </w:rPr>
              <w:t xml:space="preserve"> E, </w:t>
            </w:r>
            <w:proofErr w:type="spellStart"/>
            <w:r>
              <w:rPr>
                <w:rFonts w:cs="Times New Roman"/>
                <w:szCs w:val="24"/>
              </w:rPr>
              <w:t>Orzechowski</w:t>
            </w:r>
            <w:proofErr w:type="spellEnd"/>
            <w:r>
              <w:rPr>
                <w:rFonts w:cs="Times New Roman"/>
                <w:szCs w:val="24"/>
              </w:rPr>
              <w:t xml:space="preserve"> J, </w:t>
            </w:r>
            <w:proofErr w:type="spellStart"/>
            <w:r>
              <w:rPr>
                <w:rFonts w:cs="Times New Roman"/>
                <w:szCs w:val="24"/>
              </w:rPr>
              <w:t>Wichary</w:t>
            </w:r>
            <w:proofErr w:type="spellEnd"/>
            <w:r>
              <w:rPr>
                <w:rFonts w:cs="Times New Roman"/>
                <w:szCs w:val="24"/>
              </w:rPr>
              <w:t xml:space="preserve"> S. </w:t>
            </w:r>
            <w:proofErr w:type="spellStart"/>
            <w:r>
              <w:rPr>
                <w:rFonts w:cs="Times New Roman"/>
                <w:szCs w:val="24"/>
              </w:rPr>
              <w:t>Psychologia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poznawcza</w:t>
            </w:r>
            <w:proofErr w:type="spellEnd"/>
            <w:r>
              <w:rPr>
                <w:rFonts w:cs="Times New Roman"/>
                <w:szCs w:val="24"/>
              </w:rPr>
              <w:t>. PWN, Warszawa 2020.</w:t>
            </w: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6269E1" w:rsidRDefault="006269E1" w:rsidP="00D825AF">
      <w:pPr>
        <w:spacing w:line="240" w:lineRule="auto"/>
        <w:rPr>
          <w:rFonts w:cs="Times New Roman"/>
          <w:b/>
          <w:bCs/>
          <w:szCs w:val="24"/>
        </w:rPr>
      </w:pPr>
    </w:p>
    <w:p w:rsidR="006269E1" w:rsidRPr="00730DC2" w:rsidRDefault="006269E1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730DC2" w:rsidTr="00D825AF">
        <w:tc>
          <w:tcPr>
            <w:tcW w:w="10485" w:type="dxa"/>
            <w:shd w:val="clear" w:color="auto" w:fill="FFFFFF" w:themeFill="background1"/>
          </w:tcPr>
          <w:p w:rsidR="00D825AF" w:rsidRPr="00730DC2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t>4.1.Cele przedmiotu (</w:t>
            </w:r>
            <w:r w:rsidRPr="000522D8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Pr="00730DC2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5778CC" w:rsidRPr="005778CC" w:rsidRDefault="005778CC" w:rsidP="00197519">
            <w:pPr>
              <w:spacing w:line="240" w:lineRule="auto"/>
              <w:ind w:left="360" w:hanging="360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5778CC">
              <w:rPr>
                <w:rFonts w:cs="Times New Roman"/>
                <w:b/>
                <w:i/>
                <w:sz w:val="24"/>
                <w:szCs w:val="24"/>
              </w:rPr>
              <w:t>Wykłady:</w:t>
            </w:r>
          </w:p>
          <w:p w:rsidR="00760679" w:rsidRDefault="007D6ADF" w:rsidP="00197519">
            <w:pPr>
              <w:spacing w:line="240" w:lineRule="auto"/>
              <w:ind w:left="360" w:hanging="360"/>
              <w:jc w:val="left"/>
            </w:pPr>
            <w:r w:rsidRPr="00730DC2">
              <w:rPr>
                <w:rFonts w:cs="Times New Roman"/>
                <w:sz w:val="24"/>
                <w:szCs w:val="24"/>
              </w:rPr>
              <w:t xml:space="preserve">C1. </w:t>
            </w:r>
            <w:r w:rsidR="005778CC">
              <w:t>Zapoznanie studentów z wybranymi koncepcjami psychologicznymi, które umożliwiają rozumienie mechanizmów kierujących funkcjonowaniem człowieka.</w:t>
            </w:r>
          </w:p>
          <w:p w:rsidR="005778CC" w:rsidRDefault="005778CC" w:rsidP="00197519">
            <w:pPr>
              <w:spacing w:line="240" w:lineRule="auto"/>
              <w:ind w:left="360" w:hanging="360"/>
              <w:jc w:val="left"/>
            </w:pPr>
            <w:r>
              <w:rPr>
                <w:rFonts w:cs="Times New Roman"/>
                <w:sz w:val="24"/>
                <w:szCs w:val="24"/>
              </w:rPr>
              <w:t>C2.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t xml:space="preserve">Przekazanie wiedzy na temat roli, jaką odgrywają czynniki psychospołeczne w przebiegu procesu diagnozy, choroby i terapii. </w:t>
            </w:r>
          </w:p>
          <w:p w:rsidR="005778CC" w:rsidRDefault="005778CC" w:rsidP="00197519">
            <w:pPr>
              <w:spacing w:line="240" w:lineRule="auto"/>
              <w:ind w:left="360" w:hanging="360"/>
              <w:jc w:val="left"/>
            </w:pPr>
            <w:r>
              <w:rPr>
                <w:rFonts w:cs="Times New Roman"/>
                <w:sz w:val="24"/>
                <w:szCs w:val="24"/>
              </w:rPr>
              <w:t xml:space="preserve">C3. </w:t>
            </w:r>
            <w:r>
              <w:t>Przedstawienie najważniejszych informacji na temat stresu i jego związków ze zdrowiem.</w:t>
            </w:r>
          </w:p>
          <w:p w:rsidR="005778CC" w:rsidRDefault="005778CC" w:rsidP="00197519">
            <w:pPr>
              <w:spacing w:line="240" w:lineRule="auto"/>
              <w:ind w:left="360" w:hanging="360"/>
              <w:jc w:val="left"/>
            </w:pPr>
            <w:r>
              <w:rPr>
                <w:rFonts w:cs="Times New Roman"/>
                <w:sz w:val="24"/>
                <w:szCs w:val="24"/>
              </w:rPr>
              <w:t xml:space="preserve">C4. </w:t>
            </w:r>
            <w:r>
              <w:t>Przekazanie wiedzy na temat zaburzeń zachowania i osobowości.</w:t>
            </w:r>
          </w:p>
          <w:p w:rsidR="005778CC" w:rsidRPr="005778CC" w:rsidRDefault="005778CC" w:rsidP="00197519">
            <w:pPr>
              <w:spacing w:line="240" w:lineRule="auto"/>
              <w:ind w:left="360" w:hanging="360"/>
              <w:jc w:val="left"/>
              <w:rPr>
                <w:rFonts w:cs="Times New Roman"/>
                <w:sz w:val="24"/>
                <w:szCs w:val="24"/>
              </w:rPr>
            </w:pPr>
          </w:p>
          <w:p w:rsidR="00484F0F" w:rsidRPr="005778CC" w:rsidRDefault="005778CC" w:rsidP="005778C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5778CC">
              <w:rPr>
                <w:rFonts w:cs="Times New Roman"/>
                <w:b/>
                <w:i/>
                <w:sz w:val="24"/>
                <w:szCs w:val="24"/>
              </w:rPr>
              <w:t>Ćwiczenia:</w:t>
            </w:r>
          </w:p>
          <w:p w:rsidR="005778CC" w:rsidRDefault="005778CC" w:rsidP="005778CC">
            <w:pPr>
              <w:spacing w:line="240" w:lineRule="auto"/>
              <w:ind w:left="360" w:hanging="360"/>
              <w:jc w:val="left"/>
            </w:pPr>
            <w:r>
              <w:rPr>
                <w:rFonts w:cs="Times New Roman"/>
                <w:sz w:val="24"/>
                <w:szCs w:val="24"/>
              </w:rPr>
              <w:t xml:space="preserve">C1. </w:t>
            </w:r>
            <w:r>
              <w:t>Kształtowanie wrażliwości studentów na problemy psychospołeczne pacjentów.</w:t>
            </w:r>
          </w:p>
          <w:p w:rsidR="005778CC" w:rsidRDefault="005778CC" w:rsidP="005778CC">
            <w:pPr>
              <w:spacing w:line="240" w:lineRule="auto"/>
              <w:ind w:left="360" w:hanging="360"/>
              <w:jc w:val="left"/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C2. </w:t>
            </w:r>
            <w:r>
              <w:t>Kształtowanie praktycznych umiejętności skutecznego radzenia sobie ze stresem.</w:t>
            </w:r>
          </w:p>
          <w:p w:rsidR="005778CC" w:rsidRPr="005778CC" w:rsidRDefault="005778CC" w:rsidP="005778CC">
            <w:pPr>
              <w:spacing w:line="240" w:lineRule="auto"/>
              <w:ind w:left="360" w:hanging="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C3. </w:t>
            </w:r>
            <w:r w:rsidR="0046427E">
              <w:t>Kształtowanie rozwoju osobistego</w:t>
            </w:r>
            <w:r>
              <w:t>: aktywne poszerzanie świadomości własnych zasobów i ograniczeń psychologicznych.</w:t>
            </w:r>
          </w:p>
          <w:p w:rsidR="005778CC" w:rsidRPr="00730DC2" w:rsidRDefault="005778CC" w:rsidP="005778C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1287C" w:rsidRPr="00730DC2" w:rsidTr="00D825AF">
        <w:tc>
          <w:tcPr>
            <w:tcW w:w="10485" w:type="dxa"/>
            <w:shd w:val="clear" w:color="auto" w:fill="FFFFFF" w:themeFill="background1"/>
          </w:tcPr>
          <w:p w:rsidR="007D09BE" w:rsidRPr="00730DC2" w:rsidRDefault="0041287C" w:rsidP="007D09BE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lastRenderedPageBreak/>
              <w:t>4.2. Treści programowe</w:t>
            </w:r>
            <w:r w:rsidR="007D09B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7D09BE" w:rsidRPr="00730DC2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="007D09BE" w:rsidRPr="000522D8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="007D09BE" w:rsidRPr="00730DC2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41287C" w:rsidRPr="007D09BE" w:rsidRDefault="0041287C" w:rsidP="00D75578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7D09BE">
              <w:rPr>
                <w:rFonts w:cs="Times New Roman"/>
                <w:b/>
                <w:i/>
                <w:sz w:val="24"/>
                <w:szCs w:val="24"/>
              </w:rPr>
              <w:t>Wykłady: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269"/>
            </w:tblGrid>
            <w:tr w:rsidR="0041287C" w:rsidRPr="00730DC2" w:rsidTr="005C0D4E">
              <w:trPr>
                <w:trHeight w:val="894"/>
              </w:trPr>
              <w:tc>
                <w:tcPr>
                  <w:tcW w:w="10281" w:type="dxa"/>
                </w:tcPr>
                <w:p w:rsidR="006D7087" w:rsidRPr="006D7087" w:rsidRDefault="006D7087" w:rsidP="005000D8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 xml:space="preserve">Teoretyczne podstawy psychologii medycznej. </w:t>
                  </w:r>
                </w:p>
                <w:p w:rsidR="006D7087" w:rsidRPr="006D7087" w:rsidRDefault="006D7087" w:rsidP="006D7087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Psychologiczne tradycje w badaniach nad zdrowiem i chorobą; wspólne obszary zainteresowań psychologii i medycyny – aktualne koncepcje i badania.</w:t>
                  </w:r>
                </w:p>
                <w:p w:rsidR="0041287C" w:rsidRPr="006D7087" w:rsidRDefault="006D7087" w:rsidP="006D7087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 xml:space="preserve"> Biologiczne i psychologiczne rozumienie stresu: biologiczny mechanizm reakcji stresowej; stres w ujęciu psychologicznym;</w:t>
                  </w:r>
                </w:p>
                <w:p w:rsidR="006D7087" w:rsidRPr="006D7087" w:rsidRDefault="006D7087" w:rsidP="006D7087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Psychospołeczne czynniki ryzyka i psychologiczne konsekwencje chorób somatycznych.</w:t>
                  </w:r>
                </w:p>
                <w:p w:rsidR="006D7087" w:rsidRPr="00412F56" w:rsidRDefault="006D7087" w:rsidP="006D7087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Sytuacyjne i osobowościowe czynniki ryzyka chorób somatycznych.</w:t>
                  </w:r>
                </w:p>
                <w:p w:rsidR="00412F56" w:rsidRPr="007B06AA" w:rsidRDefault="00412F56" w:rsidP="006D7087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Psychologia prokreacji.</w:t>
                  </w:r>
                </w:p>
                <w:p w:rsidR="007B06AA" w:rsidRPr="007B06AA" w:rsidRDefault="007B06AA" w:rsidP="006D7087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szCs w:val="24"/>
                    </w:rPr>
                  </w:pPr>
                  <w:r w:rsidRPr="007B06AA">
                    <w:rPr>
                      <w:rFonts w:cs="Times New Roman"/>
                      <w:szCs w:val="24"/>
                    </w:rPr>
                    <w:t>Konsekwencje młodocianego macierzyństwa</w:t>
                  </w:r>
                  <w:r>
                    <w:rPr>
                      <w:rFonts w:cs="Times New Roman"/>
                      <w:szCs w:val="24"/>
                    </w:rPr>
                    <w:t>.</w:t>
                  </w:r>
                </w:p>
                <w:p w:rsidR="006D7087" w:rsidRPr="007B06AA" w:rsidRDefault="006D7087" w:rsidP="006D7087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>Psychologiczne aspekty ciąży, porodu i połogu.</w:t>
                  </w:r>
                  <w:r w:rsidR="00412F56">
                    <w:t xml:space="preserve"> Więź rodziców z dzieckiem poczętym.</w:t>
                  </w:r>
                </w:p>
                <w:p w:rsidR="007B06AA" w:rsidRPr="00730DC2" w:rsidRDefault="007B06AA" w:rsidP="006D7087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jc w:val="left"/>
                    <w:rPr>
                      <w:rFonts w:cs="Times New Roman"/>
                      <w:color w:val="FF0000"/>
                      <w:szCs w:val="24"/>
                    </w:rPr>
                  </w:pPr>
                  <w:r>
                    <w:t xml:space="preserve">Problemy psychologiczne klimakterium i </w:t>
                  </w:r>
                  <w:proofErr w:type="spellStart"/>
                  <w:r>
                    <w:t>senium</w:t>
                  </w:r>
                  <w:proofErr w:type="spellEnd"/>
                  <w:r>
                    <w:t>.</w:t>
                  </w:r>
                </w:p>
              </w:tc>
            </w:tr>
          </w:tbl>
          <w:p w:rsidR="00744F1A" w:rsidRPr="00210B89" w:rsidRDefault="006D7087" w:rsidP="00744F1A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      </w:t>
            </w:r>
            <w:r w:rsidR="00744F1A" w:rsidRPr="00210B89">
              <w:rPr>
                <w:rFonts w:cs="Times New Roman"/>
                <w:b/>
                <w:i/>
                <w:sz w:val="24"/>
                <w:szCs w:val="24"/>
              </w:rPr>
              <w:t>Ćwiczenia</w:t>
            </w:r>
            <w:r w:rsidR="007D09BE" w:rsidRPr="00210B89">
              <w:rPr>
                <w:rFonts w:cs="Times New Roman"/>
                <w:b/>
                <w:i/>
                <w:sz w:val="24"/>
                <w:szCs w:val="24"/>
              </w:rPr>
              <w:t>:</w:t>
            </w:r>
          </w:p>
          <w:p w:rsidR="006D7087" w:rsidRPr="00210B89" w:rsidRDefault="006D7087" w:rsidP="006D7087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10B89">
              <w:rPr>
                <w:sz w:val="24"/>
                <w:szCs w:val="24"/>
              </w:rPr>
              <w:t xml:space="preserve">Radzenie sobie ze stresem. </w:t>
            </w:r>
          </w:p>
          <w:p w:rsidR="006D7087" w:rsidRPr="00210B89" w:rsidRDefault="006D7087" w:rsidP="006D7087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10B89">
              <w:rPr>
                <w:sz w:val="24"/>
                <w:szCs w:val="24"/>
              </w:rPr>
              <w:t>Style i strategie radzenia sobie ze stresem.</w:t>
            </w:r>
          </w:p>
          <w:p w:rsidR="00210B89" w:rsidRPr="00210B89" w:rsidRDefault="00210B89" w:rsidP="006D7087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210B89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echanizmy obronne osobowości.</w:t>
            </w:r>
          </w:p>
          <w:p w:rsidR="00484F0F" w:rsidRPr="0046427E" w:rsidRDefault="00210B89" w:rsidP="006D7087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D7087" w:rsidRPr="00210B89">
              <w:rPr>
                <w:sz w:val="24"/>
                <w:szCs w:val="24"/>
              </w:rPr>
              <w:t>onsekwencje sytuacji stresowych</w:t>
            </w:r>
            <w:r w:rsidR="0046427E">
              <w:rPr>
                <w:sz w:val="24"/>
                <w:szCs w:val="24"/>
              </w:rPr>
              <w:t>.</w:t>
            </w:r>
          </w:p>
          <w:p w:rsidR="0046427E" w:rsidRPr="006D7087" w:rsidRDefault="0046427E" w:rsidP="006D7087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sz w:val="24"/>
                <w:szCs w:val="24"/>
              </w:rPr>
              <w:t>Zespół wypalenia zawodowego</w:t>
            </w:r>
            <w:r w:rsidR="007B06AA">
              <w:rPr>
                <w:sz w:val="24"/>
                <w:szCs w:val="24"/>
              </w:rPr>
              <w:t xml:space="preserve"> – rozpoznawanie i postępowanie, ćwiczenie technik zapobiegania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D7849" w:rsidRDefault="00BD7849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6608F" w:rsidRDefault="0076608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484F0F" w:rsidRPr="00730DC2" w:rsidRDefault="00484F0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E26496" w:rsidRPr="00730DC2" w:rsidRDefault="00ED3860" w:rsidP="00D825AF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4</w:t>
      </w:r>
      <w:r w:rsidR="00445824">
        <w:rPr>
          <w:rFonts w:cs="Times New Roman"/>
          <w:b/>
          <w:bCs/>
          <w:szCs w:val="24"/>
        </w:rPr>
        <w:t>.3</w:t>
      </w:r>
      <w:r w:rsidR="00D825AF" w:rsidRPr="00730DC2">
        <w:rPr>
          <w:rFonts w:cs="Times New Roman"/>
          <w:b/>
          <w:bCs/>
          <w:szCs w:val="24"/>
        </w:rPr>
        <w:t>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730DC2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Student, który zaliczył 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Odniesienie do kierunkowych efektów uczenia się</w:t>
            </w:r>
          </w:p>
        </w:tc>
      </w:tr>
      <w:tr w:rsidR="00D825AF" w:rsidRPr="00730DC2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zakresie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r w:rsidRPr="00730DC2">
              <w:rPr>
                <w:rFonts w:cs="Times New Roman"/>
                <w:b/>
                <w:sz w:val="24"/>
                <w:szCs w:val="24"/>
              </w:rPr>
              <w:t>WIEDZY</w:t>
            </w:r>
            <w:r w:rsidR="00412F5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12F56" w:rsidRPr="00412F56">
              <w:rPr>
                <w:rFonts w:cs="Times New Roman"/>
                <w:sz w:val="24"/>
                <w:szCs w:val="24"/>
              </w:rPr>
              <w:t>zna</w:t>
            </w:r>
            <w:proofErr w:type="spellEnd"/>
            <w:r w:rsidRPr="00412F56">
              <w:rPr>
                <w:rFonts w:cs="Times New Roman"/>
                <w:sz w:val="24"/>
                <w:szCs w:val="24"/>
              </w:rPr>
              <w:t xml:space="preserve"> :</w:t>
            </w:r>
          </w:p>
        </w:tc>
      </w:tr>
      <w:tr w:rsidR="009468A6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0A1129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B06AA" w:rsidRDefault="00412F56" w:rsidP="008F226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psychologiczne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podstawy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rozwoju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człowieka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jego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zachowania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prawidłowe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zaburzone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412F56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POŁ1P_W32</w:t>
            </w:r>
          </w:p>
        </w:tc>
      </w:tr>
      <w:tr w:rsidR="009468A6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0A1129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B06AA" w:rsidRDefault="00412F56" w:rsidP="007B06AA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problematykę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relacji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człowiek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środowisko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społeczne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mechanizmy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funkcjonowania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człowieka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sytuacjach</w:t>
            </w:r>
            <w:proofErr w:type="spellEnd"/>
            <w:r w:rsid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trudnych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412F5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</w:t>
            </w:r>
            <w:r w:rsidR="00412F56"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9468A6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0A1129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B06AA" w:rsidRDefault="00412F56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etapy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rozwoju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psychicznego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człowieka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występujące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na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tych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etapach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prawidłowosci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412F5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</w:t>
            </w:r>
            <w:r w:rsidR="00412F56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412F56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F56" w:rsidRPr="000A1129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7B06AA" w:rsidRDefault="00412F56" w:rsidP="008F226E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pojęcie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emocji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motywacji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oraz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zaburzenia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osobowościowe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730DC2" w:rsidRDefault="00412F56" w:rsidP="00412F5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</w:t>
            </w: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412F56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F56" w:rsidRPr="000A1129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7B06AA" w:rsidRDefault="00412F56" w:rsidP="008F226E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podstawowe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zagadnienia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zakresu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psychologii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prenatalnej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prokreacyjnej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730DC2" w:rsidRDefault="00412F56" w:rsidP="00412F5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</w:t>
            </w:r>
            <w:r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412F56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F56" w:rsidRPr="000A1129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W06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7B06AA" w:rsidRDefault="00412F56" w:rsidP="007B06AA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etapy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rozwoju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dziecka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od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poczęcia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narodzin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czynniki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psychospołeczne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warunkujące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jego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rozwój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okresie</w:t>
            </w:r>
            <w:proofErr w:type="spellEnd"/>
            <w:r w:rsid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prenatalnym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czynniki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sprzyjające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tworzeniu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się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więzi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rodziców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dzieckiem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poczętym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730DC2" w:rsidRDefault="00412F56" w:rsidP="00412F5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</w:t>
            </w:r>
            <w:r>
              <w:rPr>
                <w:rFonts w:cs="Times New Roman"/>
                <w:sz w:val="24"/>
                <w:szCs w:val="24"/>
              </w:rPr>
              <w:t>37</w:t>
            </w:r>
          </w:p>
        </w:tc>
      </w:tr>
      <w:tr w:rsidR="00412F56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F56" w:rsidRPr="000A1129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W07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7B06AA" w:rsidRDefault="0046427E" w:rsidP="008F226E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psychospołeczne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aspekty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kolejnych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okresów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życiu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kobiety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od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pokwitania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senium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730DC2" w:rsidRDefault="00412F56" w:rsidP="0046427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46427E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46427E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6427E" w:rsidRPr="000A1129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W08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6427E" w:rsidRPr="007B06AA" w:rsidRDefault="0046427E" w:rsidP="007B06AA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techniki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redukowania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lęku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metody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relaksacji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mechanizmy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powstawania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działania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zapobiegania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zespołowi</w:t>
            </w:r>
            <w:proofErr w:type="spellEnd"/>
            <w:r w:rsidR="007B06AA">
              <w:rPr>
                <w:rStyle w:val="markedcontent"/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wypalenia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zawodowego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6427E" w:rsidRPr="00730DC2" w:rsidRDefault="0046427E" w:rsidP="0046427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</w:t>
            </w:r>
            <w:r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9468A6" w:rsidRPr="00730DC2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B06AA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B06AA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7B06AA">
              <w:rPr>
                <w:rFonts w:cs="Times New Roman"/>
                <w:sz w:val="24"/>
                <w:szCs w:val="24"/>
              </w:rPr>
              <w:t>zakresie</w:t>
            </w:r>
            <w:proofErr w:type="spellEnd"/>
            <w:r w:rsidRPr="007B06AA">
              <w:rPr>
                <w:rFonts w:cs="Times New Roman"/>
                <w:sz w:val="24"/>
                <w:szCs w:val="24"/>
              </w:rPr>
              <w:t xml:space="preserve"> </w:t>
            </w:r>
            <w:r w:rsidRPr="007B06AA">
              <w:rPr>
                <w:rFonts w:cs="Times New Roman"/>
                <w:b/>
                <w:sz w:val="24"/>
                <w:szCs w:val="24"/>
              </w:rPr>
              <w:t>UMIEJĘTNOŚCI</w:t>
            </w:r>
            <w:r w:rsidR="007B06AA" w:rsidRPr="007B06A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06AA" w:rsidRPr="007B06AA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7B06AA">
              <w:rPr>
                <w:rFonts w:cs="Times New Roman"/>
                <w:sz w:val="24"/>
                <w:szCs w:val="24"/>
              </w:rPr>
              <w:t xml:space="preserve"> :</w:t>
            </w:r>
          </w:p>
        </w:tc>
      </w:tr>
      <w:tr w:rsidR="009468A6" w:rsidRPr="00730DC2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B06AA" w:rsidRDefault="007B06AA" w:rsidP="008F226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rozpoznawać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zachowania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prawidłowe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zaburzone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patologiczne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POŁ1P_U</w:t>
            </w:r>
            <w:r w:rsidR="007B06AA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9468A6" w:rsidRPr="00730DC2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B06AA" w:rsidRDefault="007B06AA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ceniać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wpływ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choroby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hospitalizacji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na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stan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fizyczny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psychiczny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człowieka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POŁ1P_U</w:t>
            </w:r>
            <w:r w:rsidR="007B06AA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7B06AA" w:rsidRPr="00730DC2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B06AA" w:rsidRPr="000A1129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U03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7B06AA" w:rsidRDefault="007B06AA" w:rsidP="00991D01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oceniać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funkcjonowanie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człowieka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sytuacjach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trudnych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stres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frustracja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konflikt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trauma,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żałoba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)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oraz</w:t>
            </w:r>
            <w:proofErr w:type="spellEnd"/>
            <w:r w:rsidR="00991D01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informować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o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elementarnych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formach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pomocy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psychologicznej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730DC2" w:rsidRDefault="007B06AA" w:rsidP="005000D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POŁ1P_U</w:t>
            </w: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7B06AA" w:rsidRPr="00730DC2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B06AA" w:rsidRPr="000A1129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7B06AA" w:rsidRDefault="007B06AA" w:rsidP="00991D01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rozpoznawać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problemy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psychospołeczne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macierzyństwa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małoletnich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kobiet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późnym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wieku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oraz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wskazywać</w:t>
            </w:r>
            <w:proofErr w:type="spellEnd"/>
            <w:r w:rsidR="00991D01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rolę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wychowania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seksualnego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lastRenderedPageBreak/>
              <w:t>życiu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człowieka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730DC2" w:rsidRDefault="007B06AA" w:rsidP="005000D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lastRenderedPageBreak/>
              <w:t>POŁ1P_U</w:t>
            </w: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7B06AA" w:rsidRPr="00730DC2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B06AA" w:rsidRPr="000A1129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lastRenderedPageBreak/>
              <w:t>U05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7B06AA" w:rsidRDefault="007B06AA" w:rsidP="00991D01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rozpoznawać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problemy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psychologiczne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związane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prokreacją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zaburzenia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płodności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aborcja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poronienie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utrata</w:t>
            </w:r>
            <w:proofErr w:type="spellEnd"/>
            <w:r w:rsidR="00991D01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dziecka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okresie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okołoporodowym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)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udzielać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wsparcia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psychicznego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730DC2" w:rsidRDefault="007B06AA" w:rsidP="007B06A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POŁ1P_U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7B06AA" w:rsidRPr="00730DC2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B06AA" w:rsidRPr="000A1129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A1129">
              <w:rPr>
                <w:rFonts w:cs="Times New Roman"/>
                <w:sz w:val="24"/>
                <w:szCs w:val="24"/>
              </w:rPr>
              <w:t>U06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7B06AA" w:rsidRDefault="007B06AA" w:rsidP="00991D01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rozpoznawać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problemy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psychologiczne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zaburzenia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psychiczne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występujące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u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kobiet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okresie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ciąży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porodu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r w:rsidR="00991D01">
              <w:rPr>
                <w:rStyle w:val="markedcontent"/>
                <w:rFonts w:cs="Times New Roman"/>
                <w:sz w:val="24"/>
                <w:szCs w:val="24"/>
              </w:rPr>
              <w:t xml:space="preserve">I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połogu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oraz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okresie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klimakterium</w:t>
            </w:r>
            <w:proofErr w:type="spellEnd"/>
            <w:r w:rsidRPr="007B06AA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730DC2" w:rsidRDefault="007B06AA" w:rsidP="007B06AA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POŁ1P_U</w:t>
            </w: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9468A6" w:rsidRPr="00730DC2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zakresie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r w:rsidRPr="00730DC2">
              <w:rPr>
                <w:rFonts w:cs="Times New Roman"/>
                <w:b/>
                <w:sz w:val="24"/>
                <w:szCs w:val="24"/>
              </w:rPr>
              <w:t>KOMPETENCJI SPOŁECZNYCH</w:t>
            </w:r>
            <w:r w:rsidR="007B06A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06AA" w:rsidRPr="007B06AA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7B06AA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468A6" w:rsidRPr="00730DC2" w:rsidTr="0099495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8F226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Samodzielnie i rzetelnie wykonywać zawód zgodnie z zasadami etyki, w tym przestrzegać wartości i powinności moralnych w opiece nad pacjentem.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POŁ1P_K3</w:t>
            </w:r>
          </w:p>
        </w:tc>
      </w:tr>
      <w:tr w:rsidR="009468A6" w:rsidRPr="00730DC2" w:rsidTr="0099495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K02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Ponosić odpowiedzialność za wykonywane czynności zawodowe.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POŁ1P_K4</w:t>
            </w:r>
          </w:p>
        </w:tc>
      </w:tr>
    </w:tbl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484F0F" w:rsidRPr="00730DC2" w:rsidRDefault="00484F0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555"/>
        <w:gridCol w:w="567"/>
        <w:gridCol w:w="425"/>
        <w:gridCol w:w="440"/>
        <w:gridCol w:w="459"/>
        <w:gridCol w:w="399"/>
        <w:gridCol w:w="459"/>
        <w:gridCol w:w="416"/>
        <w:gridCol w:w="361"/>
        <w:gridCol w:w="461"/>
        <w:gridCol w:w="418"/>
        <w:gridCol w:w="362"/>
        <w:gridCol w:w="463"/>
        <w:gridCol w:w="416"/>
        <w:gridCol w:w="361"/>
        <w:gridCol w:w="461"/>
        <w:gridCol w:w="417"/>
        <w:gridCol w:w="361"/>
        <w:gridCol w:w="462"/>
        <w:gridCol w:w="416"/>
        <w:gridCol w:w="361"/>
        <w:gridCol w:w="416"/>
      </w:tblGrid>
      <w:tr w:rsidR="00D825AF" w:rsidRPr="00730DC2" w:rsidTr="00506090"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730DC2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21"/>
            <w:shd w:val="clear" w:color="auto" w:fill="FFFFFF" w:themeFill="background1"/>
            <w:vAlign w:val="center"/>
          </w:tcPr>
          <w:p w:rsidR="00D825AF" w:rsidRPr="000A1129" w:rsidRDefault="008F226E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0A1129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7076A8" w:rsidRPr="000A1129" w:rsidRDefault="007076A8" w:rsidP="007076A8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7076A8" w:rsidRPr="000A1129" w:rsidRDefault="007076A8" w:rsidP="000A1129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BD7849" w:rsidRPr="00730DC2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3403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317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43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240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193" w:type="dxa"/>
            <w:gridSpan w:val="3"/>
            <w:shd w:val="clear" w:color="auto" w:fill="FFFFFF" w:themeFill="background1"/>
            <w:vAlign w:val="center"/>
          </w:tcPr>
          <w:p w:rsidR="00D825AF" w:rsidRPr="0034031C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Inne</w:t>
            </w:r>
            <w:r w:rsidR="0034031C"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 w:rsidRPr="000A112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4031C" w:rsidRPr="0034031C">
              <w:rPr>
                <w:rFonts w:cs="Times New Roman"/>
                <w:b/>
                <w:bCs/>
                <w:iCs/>
                <w:sz w:val="20"/>
                <w:szCs w:val="20"/>
              </w:rPr>
              <w:t>Obecność</w:t>
            </w:r>
          </w:p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7849" w:rsidRPr="00730DC2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317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3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0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93" w:type="dxa"/>
            <w:gridSpan w:val="3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5D7D4A" w:rsidRPr="00730DC2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D825AF" w:rsidRPr="00730DC2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D825AF" w:rsidRPr="000A1129" w:rsidRDefault="00BD7849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D825AF" w:rsidRPr="000A1129" w:rsidRDefault="0034031C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D825AF" w:rsidRPr="000A1129" w:rsidRDefault="0034031C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D825AF" w:rsidRPr="000A1129" w:rsidRDefault="0034031C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D825AF" w:rsidRPr="000A1129" w:rsidRDefault="0034031C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0A1129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1129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5D7D4A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730DC2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730DC2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730DC2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0A1129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0A1129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0A1129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730DC2" w:rsidRDefault="0034031C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730DC2" w:rsidRDefault="000A1129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0A1129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34031C" w:rsidRDefault="000A1129" w:rsidP="000A112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W08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4031C"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34031C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34031C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34031C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730DC2" w:rsidTr="000A1129">
        <w:tblPrEx>
          <w:shd w:val="clear" w:color="auto" w:fill="auto"/>
        </w:tblPrEx>
        <w:tc>
          <w:tcPr>
            <w:tcW w:w="1555" w:type="dxa"/>
          </w:tcPr>
          <w:p w:rsidR="000A1129" w:rsidRPr="0034031C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U03</w:t>
            </w:r>
          </w:p>
        </w:tc>
        <w:tc>
          <w:tcPr>
            <w:tcW w:w="567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4031C"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730DC2" w:rsidTr="000A1129">
        <w:tblPrEx>
          <w:shd w:val="clear" w:color="auto" w:fill="auto"/>
        </w:tblPrEx>
        <w:tc>
          <w:tcPr>
            <w:tcW w:w="1555" w:type="dxa"/>
          </w:tcPr>
          <w:p w:rsidR="000A1129" w:rsidRPr="0034031C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567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4031C"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730DC2" w:rsidTr="000A1129">
        <w:tblPrEx>
          <w:shd w:val="clear" w:color="auto" w:fill="auto"/>
        </w:tblPrEx>
        <w:tc>
          <w:tcPr>
            <w:tcW w:w="1555" w:type="dxa"/>
          </w:tcPr>
          <w:p w:rsidR="000A1129" w:rsidRPr="0034031C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U05</w:t>
            </w:r>
          </w:p>
        </w:tc>
        <w:tc>
          <w:tcPr>
            <w:tcW w:w="567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4031C"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730DC2" w:rsidTr="000A1129">
        <w:tblPrEx>
          <w:shd w:val="clear" w:color="auto" w:fill="auto"/>
        </w:tblPrEx>
        <w:tc>
          <w:tcPr>
            <w:tcW w:w="1555" w:type="dxa"/>
          </w:tcPr>
          <w:p w:rsidR="000A1129" w:rsidRPr="0034031C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U06</w:t>
            </w:r>
          </w:p>
        </w:tc>
        <w:tc>
          <w:tcPr>
            <w:tcW w:w="567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4031C"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730DC2" w:rsidTr="000A1129">
        <w:tblPrEx>
          <w:shd w:val="clear" w:color="auto" w:fill="auto"/>
        </w:tblPrEx>
        <w:tc>
          <w:tcPr>
            <w:tcW w:w="1555" w:type="dxa"/>
          </w:tcPr>
          <w:p w:rsidR="000A1129" w:rsidRPr="0034031C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031C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567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4031C"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34031C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D7849" w:rsidRPr="00730DC2" w:rsidRDefault="00BD7849" w:rsidP="00FD2295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30DC2" w:rsidRDefault="00D825AF" w:rsidP="00FD2295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730DC2" w:rsidTr="00B803F4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730DC2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Kryterium oceny</w:t>
            </w:r>
          </w:p>
        </w:tc>
      </w:tr>
      <w:tr w:rsidR="00B10DFF" w:rsidRPr="00730DC2" w:rsidTr="00B803F4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wykład (W)</w:t>
            </w:r>
          </w:p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weryfikującego osiągnięcie efektów kształcenia w zakresie wiedzy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>: 61%-</w:t>
            </w:r>
            <w:r w:rsidRPr="00730DC2">
              <w:rPr>
                <w:rFonts w:cs="Times New Roman"/>
                <w:sz w:val="24"/>
                <w:szCs w:val="24"/>
              </w:rPr>
              <w:t>6</w:t>
            </w:r>
            <w:r w:rsidR="004908AE" w:rsidRPr="00730DC2">
              <w:rPr>
                <w:rFonts w:cs="Times New Roman"/>
                <w:sz w:val="24"/>
                <w:szCs w:val="24"/>
              </w:rPr>
              <w:t>8</w:t>
            </w:r>
            <w:r w:rsidRPr="00730DC2">
              <w:rPr>
                <w:rFonts w:cs="Times New Roman"/>
                <w:sz w:val="24"/>
                <w:szCs w:val="24"/>
              </w:rPr>
              <w:t xml:space="preserve">%.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Obecność</w:t>
            </w:r>
            <w:proofErr w:type="spellEnd"/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 61%-</w:t>
            </w:r>
            <w:r w:rsidRPr="00730DC2">
              <w:rPr>
                <w:rFonts w:cs="Times New Roman"/>
                <w:sz w:val="24"/>
                <w:szCs w:val="24"/>
              </w:rPr>
              <w:t>6</w:t>
            </w:r>
            <w:r w:rsidR="004908AE" w:rsidRPr="00730DC2">
              <w:rPr>
                <w:rFonts w:cs="Times New Roman"/>
                <w:sz w:val="24"/>
                <w:szCs w:val="24"/>
              </w:rPr>
              <w:t>8</w:t>
            </w:r>
            <w:r w:rsidRPr="00730DC2">
              <w:rPr>
                <w:rFonts w:cs="Times New Roman"/>
                <w:sz w:val="24"/>
                <w:szCs w:val="24"/>
              </w:rPr>
              <w:t xml:space="preserve">%. 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weryfikującego osiągnięcie efektów kształcenia w zakresie wiedzy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>69%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76%. Obecność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69%-76%.  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o weryfikującego osiągnięcie efektów kształcen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ia w zakresie wiedzy na poziomie: </w:t>
            </w:r>
            <w:r w:rsidRPr="00730DC2">
              <w:rPr>
                <w:rFonts w:cs="Times New Roman"/>
                <w:sz w:val="24"/>
                <w:szCs w:val="24"/>
              </w:rPr>
              <w:t>77%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84%. Obecność</w:t>
            </w:r>
            <w:r w:rsidR="00EB2B1B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>77%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 xml:space="preserve">84%. 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o weryfikującego osiągnięcie efektów kształcenia w zakresie wiedzy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85%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92%. Obecność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85%-92%.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weryfikującego osiągnięcie efektów kształcenia w zakresie wiedzy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>93%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="00DB3476" w:rsidRPr="00730DC2">
              <w:rPr>
                <w:rFonts w:cs="Times New Roman"/>
                <w:sz w:val="24"/>
                <w:szCs w:val="24"/>
              </w:rPr>
              <w:t>100%</w:t>
            </w:r>
            <w:r w:rsidRPr="00730DC2">
              <w:rPr>
                <w:rFonts w:cs="Times New Roman"/>
                <w:sz w:val="24"/>
                <w:szCs w:val="24"/>
              </w:rPr>
              <w:t>. Obecność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93% </w:t>
            </w:r>
            <w:r w:rsidR="00DB3476" w:rsidRPr="00730DC2">
              <w:rPr>
                <w:rFonts w:cs="Times New Roman"/>
                <w:sz w:val="24"/>
                <w:szCs w:val="24"/>
              </w:rPr>
              <w:t>-100%</w:t>
            </w:r>
            <w:r w:rsidRPr="00730DC2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10DFF" w:rsidRPr="00730DC2" w:rsidTr="00B803F4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52630C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10DFF" w:rsidRPr="00730DC2" w:rsidRDefault="00B10DFF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630C">
              <w:rPr>
                <w:rFonts w:cs="Times New Roman"/>
                <w:b/>
                <w:sz w:val="24"/>
                <w:szCs w:val="24"/>
              </w:rPr>
              <w:t>ćwiczenia (C)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30DC2">
              <w:rPr>
                <w:rFonts w:cs="Times New Roman"/>
                <w:sz w:val="24"/>
                <w:szCs w:val="24"/>
              </w:rPr>
              <w:t>Aktywność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prawidłowe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wykonanie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zaprezentowanie zleconego zadania weryfikujące wszystkie zakładane efekty uczenia się na poziomie 61%-68%. Obecność - 100%.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30DC2">
              <w:rPr>
                <w:rFonts w:cs="Times New Roman"/>
                <w:sz w:val="24"/>
                <w:szCs w:val="24"/>
              </w:rPr>
              <w:t>Aktywność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>,</w:t>
            </w:r>
            <w:r w:rsidR="008076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prawidłowe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wykonanie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zaprezentowanie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zleconego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zadania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weryfikujące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r w:rsidRPr="00730DC2">
              <w:rPr>
                <w:rFonts w:cs="Times New Roman"/>
                <w:sz w:val="24"/>
                <w:szCs w:val="24"/>
              </w:rPr>
              <w:lastRenderedPageBreak/>
              <w:t xml:space="preserve">wszystkie zakładane efekty uczenia się na poziomie 69%-76%. Obecność - 100%.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30DC2">
              <w:rPr>
                <w:rFonts w:cs="Times New Roman"/>
                <w:sz w:val="24"/>
                <w:szCs w:val="24"/>
              </w:rPr>
              <w:t>Aktywność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prawidłowe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wykonanie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zaprezentowanie zleconego zadania weryfikujące wszystkie zakładane efekty uczenia się na poziomie 77%-84%. Obecność - 100%.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30DC2">
              <w:rPr>
                <w:rFonts w:cs="Times New Roman"/>
                <w:sz w:val="24"/>
                <w:szCs w:val="24"/>
              </w:rPr>
              <w:t>Aktywność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prawidłowe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wykonanie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zaprezentowanie zleconego zadania weryfikujące wszystkie zakładane efekty uczenia się na poziomie 85%-92%. Obecność - 100%. 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730DC2">
              <w:rPr>
                <w:rFonts w:cs="Times New Roman"/>
                <w:sz w:val="24"/>
                <w:szCs w:val="24"/>
              </w:rPr>
              <w:t>Aktywność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prawidłowe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wykonanie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0DC2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730DC2">
              <w:rPr>
                <w:rFonts w:cs="Times New Roman"/>
                <w:sz w:val="24"/>
                <w:szCs w:val="24"/>
              </w:rPr>
              <w:t xml:space="preserve"> zaprezentowanie zleconego zadania weryfikujące wszystkie zakładane efekty uczenia się na poziomie 93%</w:t>
            </w:r>
            <w:r w:rsidR="001A7E60" w:rsidRPr="00730DC2">
              <w:rPr>
                <w:rFonts w:cs="Times New Roman"/>
                <w:sz w:val="24"/>
                <w:szCs w:val="24"/>
              </w:rPr>
              <w:t>-100%</w:t>
            </w:r>
            <w:r w:rsidRPr="00730DC2">
              <w:rPr>
                <w:rFonts w:cs="Times New Roman"/>
                <w:sz w:val="24"/>
                <w:szCs w:val="24"/>
              </w:rPr>
              <w:t>. Obecność-100%.</w:t>
            </w:r>
          </w:p>
        </w:tc>
      </w:tr>
    </w:tbl>
    <w:p w:rsidR="00DE4C79" w:rsidRDefault="00DE4C79" w:rsidP="00DE4C79">
      <w:pPr>
        <w:pStyle w:val="Akapitzlist"/>
        <w:ind w:left="426"/>
        <w:rPr>
          <w:rFonts w:cs="Times New Roman"/>
          <w:b/>
        </w:rPr>
      </w:pPr>
      <w:r>
        <w:rPr>
          <w:rFonts w:cs="Times New Roman"/>
          <w:b/>
        </w:rPr>
        <w:t>Opcjonalnie:</w:t>
      </w:r>
    </w:p>
    <w:p w:rsidR="00DE4C79" w:rsidRDefault="00DE4C79" w:rsidP="00DE4C79">
      <w:pPr>
        <w:pStyle w:val="Akapitzlist"/>
        <w:ind w:left="426"/>
        <w:rPr>
          <w:rFonts w:cs="Times New Roman"/>
          <w:b/>
        </w:rPr>
      </w:pPr>
      <w:r>
        <w:rPr>
          <w:rFonts w:cs="Times New Roman"/>
          <w:b/>
        </w:rPr>
        <w:t>Praca pisemna składa się z 3 pytań opisowych, za które można uzyskać odpowiednio 3 pkt.</w:t>
      </w:r>
    </w:p>
    <w:p w:rsidR="00DE4C79" w:rsidRDefault="00DE4C79" w:rsidP="00DE4C79">
      <w:pPr>
        <w:pStyle w:val="Akapitzlist"/>
        <w:ind w:left="426"/>
        <w:rPr>
          <w:rFonts w:cs="Times New Roman"/>
          <w:b/>
        </w:rPr>
      </w:pPr>
    </w:p>
    <w:tbl>
      <w:tblPr>
        <w:tblStyle w:val="TableNormal"/>
        <w:tblW w:w="10485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3"/>
      </w:tblGrid>
      <w:tr w:rsidR="00DE4C79" w:rsidTr="00455E03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DE4C79" w:rsidRDefault="00DE4C79" w:rsidP="00455E03">
            <w:pPr>
              <w:rPr>
                <w:rFonts w:cs="Times New Roman"/>
                <w:sz w:val="24"/>
                <w:szCs w:val="24"/>
              </w:rPr>
            </w:pPr>
          </w:p>
          <w:p w:rsidR="00DE4C79" w:rsidRDefault="00DE4C79" w:rsidP="00455E0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Wykłady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Ćwiczenia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pisemna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4C79" w:rsidRDefault="00DE4C79" w:rsidP="00455E0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79" w:rsidRDefault="00DE4C79" w:rsidP="00455E0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cs="Times New Roman"/>
                <w:sz w:val="24"/>
                <w:szCs w:val="24"/>
              </w:rPr>
              <w:t>mniej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niż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cs="Times New Roman"/>
                <w:sz w:val="24"/>
                <w:szCs w:val="24"/>
              </w:rPr>
              <w:t>pkt</w:t>
            </w:r>
            <w:proofErr w:type="spellEnd"/>
          </w:p>
        </w:tc>
      </w:tr>
      <w:tr w:rsidR="00DE4C79" w:rsidTr="00455E0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E4C79" w:rsidRDefault="00DE4C79" w:rsidP="00455E0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4C79" w:rsidRDefault="00DE4C79" w:rsidP="00455E0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79" w:rsidRDefault="00DE4C79" w:rsidP="00455E0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- 5 pkt.</w:t>
            </w:r>
          </w:p>
        </w:tc>
      </w:tr>
      <w:tr w:rsidR="00DE4C79" w:rsidTr="00455E0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E4C79" w:rsidRDefault="00DE4C79" w:rsidP="00455E0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4C79" w:rsidRDefault="00DE4C79" w:rsidP="00455E0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79" w:rsidRDefault="00DE4C79" w:rsidP="00455E0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-  6 pkt.</w:t>
            </w:r>
          </w:p>
        </w:tc>
      </w:tr>
      <w:tr w:rsidR="00DE4C79" w:rsidTr="00455E0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E4C79" w:rsidRDefault="00DE4C79" w:rsidP="00455E0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4C79" w:rsidRDefault="00DE4C79" w:rsidP="00455E0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79" w:rsidRDefault="00DE4C79" w:rsidP="00455E0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- 7 pkt.</w:t>
            </w:r>
          </w:p>
        </w:tc>
      </w:tr>
      <w:tr w:rsidR="00DE4C79" w:rsidTr="00455E0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E4C79" w:rsidRDefault="00DE4C79" w:rsidP="00455E0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4C79" w:rsidRDefault="00DE4C79" w:rsidP="00455E0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79" w:rsidRDefault="00DE4C79" w:rsidP="00455E0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8 pkt.</w:t>
            </w:r>
          </w:p>
        </w:tc>
      </w:tr>
      <w:tr w:rsidR="00DE4C79" w:rsidTr="00455E0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DE4C79" w:rsidRDefault="00DE4C79" w:rsidP="00455E0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4C79" w:rsidRDefault="00DE4C79" w:rsidP="00455E0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79" w:rsidRDefault="00DE4C79" w:rsidP="00455E0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9 pkt.</w:t>
            </w:r>
          </w:p>
        </w:tc>
      </w:tr>
    </w:tbl>
    <w:p w:rsidR="00484F0F" w:rsidRPr="00730DC2" w:rsidRDefault="00484F0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2"/>
        <w:gridCol w:w="1592"/>
        <w:gridCol w:w="1672"/>
      </w:tblGrid>
      <w:tr w:rsidR="00D825AF" w:rsidRPr="00730DC2" w:rsidTr="00B803F4">
        <w:tc>
          <w:tcPr>
            <w:tcW w:w="0" w:type="auto"/>
            <w:vMerge w:val="restart"/>
            <w:vAlign w:val="center"/>
          </w:tcPr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Kategoria</w:t>
            </w:r>
          </w:p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D825AF" w:rsidRPr="00730DC2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Obciążenie studenta</w:t>
            </w:r>
          </w:p>
        </w:tc>
      </w:tr>
      <w:tr w:rsidR="00D825AF" w:rsidRPr="00730DC2" w:rsidTr="00B803F4">
        <w:tc>
          <w:tcPr>
            <w:tcW w:w="0" w:type="auto"/>
            <w:vMerge/>
          </w:tcPr>
          <w:p w:rsidR="00D825AF" w:rsidRPr="00730DC2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825AF" w:rsidRPr="00730DC2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Studia stacjonarne</w:t>
            </w:r>
          </w:p>
        </w:tc>
        <w:tc>
          <w:tcPr>
            <w:tcW w:w="1672" w:type="dxa"/>
            <w:vAlign w:val="center"/>
          </w:tcPr>
          <w:p w:rsidR="00D825AF" w:rsidRPr="00730DC2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Studia niestacjonarne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341F70" w:rsidRPr="00F918AC" w:rsidRDefault="00341F70" w:rsidP="00341F70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18AC">
              <w:rPr>
                <w:rFonts w:cs="Times New Roman"/>
                <w:b/>
                <w:iCs/>
                <w:sz w:val="24"/>
                <w:szCs w:val="24"/>
              </w:rPr>
              <w:t>LICZBA GODZIN REALIZOWANYCH PRZY BEZPOŚREDNIM UDZIALE NAUCZYCIELA/GODZINY KONTAKTOWE/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730DC2" w:rsidRDefault="002859CF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730DC2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730DC2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730DC2">
              <w:rPr>
                <w:rFonts w:cs="Times New Roman"/>
                <w:iCs/>
                <w:sz w:val="24"/>
                <w:szCs w:val="24"/>
              </w:rPr>
              <w:t>wykładach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341F70" w:rsidRPr="00730DC2" w:rsidRDefault="002859CF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730DC2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730DC2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730DC2">
              <w:rPr>
                <w:rFonts w:cs="Times New Roman"/>
                <w:iCs/>
                <w:sz w:val="24"/>
                <w:szCs w:val="24"/>
              </w:rPr>
              <w:t>ćwiczeniach</w:t>
            </w:r>
            <w:proofErr w:type="spellEnd"/>
            <w:r w:rsidRPr="00730DC2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30DC2">
              <w:rPr>
                <w:rFonts w:cs="Times New Roman"/>
                <w:iCs/>
                <w:sz w:val="24"/>
                <w:szCs w:val="24"/>
              </w:rPr>
              <w:t>konwersatoriach</w:t>
            </w:r>
            <w:proofErr w:type="spellEnd"/>
            <w:r w:rsidRPr="00730DC2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30DC2">
              <w:rPr>
                <w:rFonts w:cs="Times New Roman"/>
                <w:iCs/>
                <w:sz w:val="24"/>
                <w:szCs w:val="24"/>
              </w:rPr>
              <w:t>laboratoriach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341F70" w:rsidRPr="00730DC2" w:rsidRDefault="00341F70" w:rsidP="002859C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1</w:t>
            </w:r>
            <w:r w:rsidR="002859C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B514E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8B514E" w:rsidRPr="00730DC2" w:rsidRDefault="008B514E" w:rsidP="0052630C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730DC2">
              <w:rPr>
                <w:rFonts w:cs="Times New Roman"/>
                <w:sz w:val="24"/>
                <w:szCs w:val="24"/>
              </w:rPr>
              <w:t>Inne</w:t>
            </w:r>
            <w:r w:rsidR="001E0CA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Zajęciapraktyczne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8B514E" w:rsidRPr="00730DC2" w:rsidRDefault="002859CF" w:rsidP="00341F7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8B514E" w:rsidRPr="00730DC2" w:rsidRDefault="0052630C" w:rsidP="00341F7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341F70" w:rsidRPr="00F918AC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</w:rPr>
            </w:pPr>
            <w:r w:rsidRPr="00F918AC">
              <w:rPr>
                <w:rFonts w:cs="Times New Roman"/>
                <w:b/>
                <w:iCs/>
                <w:sz w:val="24"/>
                <w:szCs w:val="24"/>
              </w:rPr>
              <w:t>SAMODZIELNA PRACA STUDENTA /GODZINY NIEKONTAKTOWE/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730DC2" w:rsidRDefault="002859CF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730DC2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730DC2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730DC2">
              <w:rPr>
                <w:rFonts w:cs="Times New Roman"/>
                <w:iCs/>
                <w:sz w:val="24"/>
                <w:szCs w:val="24"/>
              </w:rPr>
              <w:t>wykładu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341F70" w:rsidRPr="002859CF" w:rsidRDefault="002859CF" w:rsidP="00341F70">
            <w:pPr>
              <w:widowControl/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859CF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859CF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2859CF" w:rsidRPr="00730DC2" w:rsidRDefault="002859CF" w:rsidP="002859CF">
            <w:pPr>
              <w:spacing w:line="240" w:lineRule="auto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730DC2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730DC2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ćwiczeń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2859CF" w:rsidRPr="002859CF" w:rsidRDefault="002859CF" w:rsidP="00341F70">
            <w:p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2859CF" w:rsidRDefault="002859CF" w:rsidP="00341F7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730DC2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730DC2" w:rsidRDefault="002859CF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="00B54371" w:rsidRPr="00730DC2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PUNKTY ECTS za przedmiot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730DC2" w:rsidRDefault="00B54371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FD2295" w:rsidRPr="00730DC2" w:rsidRDefault="00FD2295">
      <w:pPr>
        <w:rPr>
          <w:rFonts w:cs="Times New Roman"/>
          <w:szCs w:val="24"/>
        </w:rPr>
      </w:pPr>
    </w:p>
    <w:sectPr w:rsidR="00FD2295" w:rsidRPr="00730DC2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FF"/>
    <w:multiLevelType w:val="hybridMultilevel"/>
    <w:tmpl w:val="BB1A4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5058"/>
    <w:multiLevelType w:val="hybridMultilevel"/>
    <w:tmpl w:val="0E122BCC"/>
    <w:lvl w:ilvl="0" w:tplc="2F38C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38CD7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B1496B"/>
    <w:multiLevelType w:val="hybridMultilevel"/>
    <w:tmpl w:val="80280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46CC"/>
    <w:multiLevelType w:val="hybridMultilevel"/>
    <w:tmpl w:val="9C981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25442"/>
    <w:multiLevelType w:val="hybridMultilevel"/>
    <w:tmpl w:val="3A449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337A"/>
    <w:multiLevelType w:val="hybridMultilevel"/>
    <w:tmpl w:val="D90EA900"/>
    <w:lvl w:ilvl="0" w:tplc="FB9A0A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456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>
    <w:nsid w:val="4ACF396F"/>
    <w:multiLevelType w:val="hybridMultilevel"/>
    <w:tmpl w:val="2EFE2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48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F38C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57420"/>
    <w:multiLevelType w:val="hybridMultilevel"/>
    <w:tmpl w:val="C0CE20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66580A"/>
    <w:multiLevelType w:val="hybridMultilevel"/>
    <w:tmpl w:val="92BE1B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D825AF"/>
    <w:rsid w:val="00026F5A"/>
    <w:rsid w:val="000522D8"/>
    <w:rsid w:val="00073458"/>
    <w:rsid w:val="000775B1"/>
    <w:rsid w:val="000A1129"/>
    <w:rsid w:val="000A301B"/>
    <w:rsid w:val="000F1207"/>
    <w:rsid w:val="001376AD"/>
    <w:rsid w:val="00157BF7"/>
    <w:rsid w:val="00197519"/>
    <w:rsid w:val="001A18AB"/>
    <w:rsid w:val="001A7E60"/>
    <w:rsid w:val="001C576F"/>
    <w:rsid w:val="001C788D"/>
    <w:rsid w:val="001E0CA7"/>
    <w:rsid w:val="00210B89"/>
    <w:rsid w:val="0022498F"/>
    <w:rsid w:val="00252DAE"/>
    <w:rsid w:val="002560A8"/>
    <w:rsid w:val="0026572B"/>
    <w:rsid w:val="002859CF"/>
    <w:rsid w:val="002B68A1"/>
    <w:rsid w:val="002C5E23"/>
    <w:rsid w:val="002E1202"/>
    <w:rsid w:val="0034031C"/>
    <w:rsid w:val="00341F70"/>
    <w:rsid w:val="00351AC8"/>
    <w:rsid w:val="00361047"/>
    <w:rsid w:val="003676EA"/>
    <w:rsid w:val="0038074C"/>
    <w:rsid w:val="0038145A"/>
    <w:rsid w:val="003A0131"/>
    <w:rsid w:val="003A09A9"/>
    <w:rsid w:val="003B0F22"/>
    <w:rsid w:val="003B3C76"/>
    <w:rsid w:val="003E438D"/>
    <w:rsid w:val="003F7335"/>
    <w:rsid w:val="0041287C"/>
    <w:rsid w:val="00412F56"/>
    <w:rsid w:val="004142B9"/>
    <w:rsid w:val="00445824"/>
    <w:rsid w:val="00457FC5"/>
    <w:rsid w:val="0046427E"/>
    <w:rsid w:val="00484F0F"/>
    <w:rsid w:val="00487180"/>
    <w:rsid w:val="004908AE"/>
    <w:rsid w:val="0049210F"/>
    <w:rsid w:val="004B6BB8"/>
    <w:rsid w:val="004C2164"/>
    <w:rsid w:val="004E1CF3"/>
    <w:rsid w:val="005000D8"/>
    <w:rsid w:val="00506090"/>
    <w:rsid w:val="00513683"/>
    <w:rsid w:val="0051610A"/>
    <w:rsid w:val="0052630C"/>
    <w:rsid w:val="0054733B"/>
    <w:rsid w:val="005778CC"/>
    <w:rsid w:val="0058545F"/>
    <w:rsid w:val="005D7D4A"/>
    <w:rsid w:val="005E3F59"/>
    <w:rsid w:val="00614F35"/>
    <w:rsid w:val="006269E1"/>
    <w:rsid w:val="00674989"/>
    <w:rsid w:val="006A135D"/>
    <w:rsid w:val="006D2DD9"/>
    <w:rsid w:val="006D7087"/>
    <w:rsid w:val="006F593F"/>
    <w:rsid w:val="007076A8"/>
    <w:rsid w:val="00730DC2"/>
    <w:rsid w:val="00743F73"/>
    <w:rsid w:val="00744763"/>
    <w:rsid w:val="00744E19"/>
    <w:rsid w:val="00744F1A"/>
    <w:rsid w:val="00760679"/>
    <w:rsid w:val="0076608F"/>
    <w:rsid w:val="007802AA"/>
    <w:rsid w:val="007B06AA"/>
    <w:rsid w:val="007D09BE"/>
    <w:rsid w:val="007D6ADF"/>
    <w:rsid w:val="007F5D5A"/>
    <w:rsid w:val="00807616"/>
    <w:rsid w:val="00810FFC"/>
    <w:rsid w:val="00837F64"/>
    <w:rsid w:val="008A5C9E"/>
    <w:rsid w:val="008B514E"/>
    <w:rsid w:val="008F226E"/>
    <w:rsid w:val="009313AE"/>
    <w:rsid w:val="00934511"/>
    <w:rsid w:val="009468A6"/>
    <w:rsid w:val="00986D4A"/>
    <w:rsid w:val="00991D01"/>
    <w:rsid w:val="009946AD"/>
    <w:rsid w:val="009C5EFA"/>
    <w:rsid w:val="00A055D3"/>
    <w:rsid w:val="00A23B77"/>
    <w:rsid w:val="00A244C4"/>
    <w:rsid w:val="00AD0DBE"/>
    <w:rsid w:val="00B10DFF"/>
    <w:rsid w:val="00B2227B"/>
    <w:rsid w:val="00B34A9A"/>
    <w:rsid w:val="00B34C51"/>
    <w:rsid w:val="00B351D4"/>
    <w:rsid w:val="00B35B7D"/>
    <w:rsid w:val="00B54371"/>
    <w:rsid w:val="00B63684"/>
    <w:rsid w:val="00B803F4"/>
    <w:rsid w:val="00B97B27"/>
    <w:rsid w:val="00BD7849"/>
    <w:rsid w:val="00CE0C52"/>
    <w:rsid w:val="00D452F7"/>
    <w:rsid w:val="00D5137F"/>
    <w:rsid w:val="00D75578"/>
    <w:rsid w:val="00D825AF"/>
    <w:rsid w:val="00D95319"/>
    <w:rsid w:val="00DA3AA8"/>
    <w:rsid w:val="00DB3476"/>
    <w:rsid w:val="00DB537B"/>
    <w:rsid w:val="00DB60C8"/>
    <w:rsid w:val="00DC53A2"/>
    <w:rsid w:val="00DE4C79"/>
    <w:rsid w:val="00E26496"/>
    <w:rsid w:val="00E52CF9"/>
    <w:rsid w:val="00E563E7"/>
    <w:rsid w:val="00E74710"/>
    <w:rsid w:val="00EA5BEE"/>
    <w:rsid w:val="00EB2B1B"/>
    <w:rsid w:val="00EC58E9"/>
    <w:rsid w:val="00ED3860"/>
    <w:rsid w:val="00F02CD1"/>
    <w:rsid w:val="00F12C98"/>
    <w:rsid w:val="00F61628"/>
    <w:rsid w:val="00F918AC"/>
    <w:rsid w:val="00FB2997"/>
    <w:rsid w:val="00FC475A"/>
    <w:rsid w:val="00FC6FFB"/>
    <w:rsid w:val="00FD2295"/>
    <w:rsid w:val="00FD321D"/>
    <w:rsid w:val="00FE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A3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30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A301B"/>
  </w:style>
  <w:style w:type="paragraph" w:styleId="Tekstdymka">
    <w:name w:val="Balloon Text"/>
    <w:basedOn w:val="Normalny"/>
    <w:link w:val="TekstdymkaZnak"/>
    <w:uiPriority w:val="99"/>
    <w:semiHidden/>
    <w:unhideWhenUsed/>
    <w:rsid w:val="00F02C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D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9313A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313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value">
    <w:name w:val="value"/>
    <w:rsid w:val="009313AE"/>
  </w:style>
  <w:style w:type="character" w:styleId="Hipercze">
    <w:name w:val="Hyperlink"/>
    <w:uiPriority w:val="99"/>
    <w:unhideWhenUsed/>
    <w:rsid w:val="009313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3F59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803F4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Bodytext3">
    <w:name w:val="Body text (3)_"/>
    <w:link w:val="Bodytext30"/>
    <w:rsid w:val="00837F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37F64"/>
    <w:pPr>
      <w:shd w:val="clear" w:color="auto" w:fill="FFFFFF"/>
      <w:spacing w:before="120" w:line="293" w:lineRule="exact"/>
      <w:ind w:hanging="420"/>
    </w:pPr>
    <w:rPr>
      <w:rFonts w:eastAsia="Times New Roman" w:cs="Times New Roman"/>
      <w:sz w:val="21"/>
      <w:szCs w:val="21"/>
    </w:rPr>
  </w:style>
  <w:style w:type="character" w:customStyle="1" w:styleId="markedcontent">
    <w:name w:val="markedcontent"/>
    <w:basedOn w:val="Domylnaczcionkaakapitu"/>
    <w:rsid w:val="00412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7A88-05F3-499B-B647-3586C931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34</cp:revision>
  <cp:lastPrinted>2021-11-28T19:06:00Z</cp:lastPrinted>
  <dcterms:created xsi:type="dcterms:W3CDTF">2022-01-25T22:01:00Z</dcterms:created>
  <dcterms:modified xsi:type="dcterms:W3CDTF">2022-09-25T08:16:00Z</dcterms:modified>
</cp:coreProperties>
</file>